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F8A6839" w:rsidR="00060874" w:rsidRDefault="00BB7497" w:rsidP="00BB7497">
      <w:pPr>
        <w:shd w:val="clear" w:color="auto" w:fill="FFFFFF"/>
        <w:spacing w:line="276" w:lineRule="auto"/>
        <w:rPr>
          <w:rFonts w:eastAsia="Times New Roman"/>
          <w:color w:val="343434"/>
          <w:spacing w:val="-5"/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539B89FB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BB7497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r w:rsidR="00BB7497">
        <w:rPr>
          <w:color w:val="000000"/>
          <w:spacing w:val="5"/>
          <w:sz w:val="24"/>
          <w:szCs w:val="24"/>
          <w:lang w:val="sr-Cyrl-RS"/>
        </w:rPr>
        <w:t>Факултета за специјалну едукацију и рехабилитацију</w:t>
      </w:r>
      <w:bookmarkStart w:id="0" w:name="_GoBack"/>
      <w:bookmarkEnd w:id="0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</w:p>
    <w:p w14:paraId="2E4D207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__________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2406BA1C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B7497"/>
    <w:rsid w:val="00BE122F"/>
    <w:rsid w:val="00D06405"/>
    <w:rsid w:val="00D55EBC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72CB-918C-480D-B94D-1DC83186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Luka Mijatović</cp:lastModifiedBy>
  <cp:revision>10</cp:revision>
  <cp:lastPrinted>2020-03-12T10:22:00Z</cp:lastPrinted>
  <dcterms:created xsi:type="dcterms:W3CDTF">2020-04-22T11:40:00Z</dcterms:created>
  <dcterms:modified xsi:type="dcterms:W3CDTF">2025-07-09T10:48:00Z</dcterms:modified>
</cp:coreProperties>
</file>